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C4C" w:rsidRPr="00EB0218" w:rsidRDefault="008D3C4C" w:rsidP="008D3C4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D3C4C" w:rsidRPr="00BA1C1B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>Мониторинговый инструментарий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1C1B">
        <w:rPr>
          <w:rFonts w:ascii="Times New Roman" w:hAnsi="Times New Roman" w:cs="Times New Roman"/>
          <w:sz w:val="28"/>
          <w:szCs w:val="28"/>
        </w:rPr>
        <w:t>к рабочей</w:t>
      </w:r>
      <w:r>
        <w:rPr>
          <w:rFonts w:ascii="Times New Roman" w:hAnsi="Times New Roman" w:cs="Times New Roman"/>
          <w:sz w:val="28"/>
          <w:szCs w:val="28"/>
        </w:rPr>
        <w:t xml:space="preserve"> программе по технологии для 5а</w:t>
      </w:r>
      <w:r w:rsidRPr="00BA1C1B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8D3C4C" w:rsidRPr="00BA1C1B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1C1B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BA1C1B">
        <w:rPr>
          <w:rFonts w:ascii="Times New Roman" w:hAnsi="Times New Roman" w:cs="Times New Roman"/>
          <w:sz w:val="28"/>
          <w:szCs w:val="28"/>
        </w:rPr>
        <w:t>КИМам</w:t>
      </w:r>
      <w:proofErr w:type="spellEnd"/>
      <w:r w:rsidRPr="00BA1C1B">
        <w:rPr>
          <w:rFonts w:ascii="Times New Roman" w:hAnsi="Times New Roman" w:cs="Times New Roman"/>
          <w:sz w:val="28"/>
          <w:szCs w:val="28"/>
        </w:rPr>
        <w:t xml:space="preserve">  для проведения промежуточной аттестации учащихся</w:t>
      </w:r>
    </w:p>
    <w:p w:rsidR="008D3C4C" w:rsidRPr="00BA1C1B" w:rsidRDefault="008D3C4C" w:rsidP="008D3C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5а</w:t>
      </w:r>
      <w:r w:rsidRPr="00BA1C1B">
        <w:rPr>
          <w:rFonts w:ascii="Times New Roman" w:hAnsi="Times New Roman" w:cs="Times New Roman"/>
          <w:sz w:val="28"/>
          <w:szCs w:val="28"/>
        </w:rPr>
        <w:t xml:space="preserve">  класса по технологии за 2014-2015 учебный год</w:t>
      </w:r>
    </w:p>
    <w:p w:rsidR="008D3C4C" w:rsidRPr="00BA1C1B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 xml:space="preserve">Проведение промежуточной аттестации состоит: из тестовых заданий </w:t>
      </w:r>
    </w:p>
    <w:p w:rsidR="008D3C4C" w:rsidRPr="00BA1C1B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 xml:space="preserve">Цель проведения работы: мониторинг усвоения знаний по предмету технология </w:t>
      </w:r>
    </w:p>
    <w:p w:rsidR="008D3C4C" w:rsidRPr="00BA1C1B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>Задания (тестовые</w:t>
      </w:r>
      <w:proofErr w:type="gramStart"/>
      <w:r w:rsidRPr="00BA1C1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BA1C1B">
        <w:rPr>
          <w:rFonts w:ascii="Times New Roman" w:hAnsi="Times New Roman" w:cs="Times New Roman"/>
          <w:sz w:val="28"/>
          <w:szCs w:val="28"/>
        </w:rPr>
        <w:t xml:space="preserve">оставлены в соответствии с изученными </w:t>
      </w:r>
      <w:r>
        <w:rPr>
          <w:rFonts w:ascii="Times New Roman" w:hAnsi="Times New Roman" w:cs="Times New Roman"/>
          <w:sz w:val="28"/>
          <w:szCs w:val="28"/>
        </w:rPr>
        <w:t>темами и с учетом требований Ф</w:t>
      </w:r>
      <w:r w:rsidRPr="00BA1C1B">
        <w:rPr>
          <w:rFonts w:ascii="Times New Roman" w:hAnsi="Times New Roman" w:cs="Times New Roman"/>
          <w:sz w:val="28"/>
          <w:szCs w:val="28"/>
        </w:rPr>
        <w:t>ГОС к знаниям и умениям учащихся 5</w:t>
      </w:r>
      <w:r>
        <w:rPr>
          <w:rFonts w:ascii="Times New Roman" w:hAnsi="Times New Roman" w:cs="Times New Roman"/>
          <w:sz w:val="28"/>
          <w:szCs w:val="28"/>
        </w:rPr>
        <w:t>а класса</w:t>
      </w:r>
      <w:r w:rsidRPr="00BA1C1B">
        <w:rPr>
          <w:rFonts w:ascii="Times New Roman" w:hAnsi="Times New Roman" w:cs="Times New Roman"/>
          <w:sz w:val="28"/>
          <w:szCs w:val="28"/>
        </w:rPr>
        <w:t>. Задания охватили тем</w:t>
      </w:r>
      <w:r>
        <w:rPr>
          <w:rFonts w:ascii="Times New Roman" w:hAnsi="Times New Roman" w:cs="Times New Roman"/>
          <w:sz w:val="28"/>
          <w:szCs w:val="28"/>
        </w:rPr>
        <w:t>ы следующих разделов: «Технология ручной обработки древесины и древесных материалов</w:t>
      </w:r>
      <w:r w:rsidRPr="00BA1C1B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 xml:space="preserve">Технология ручной и машинной обработки металлов и искусственных материалов </w:t>
      </w:r>
      <w:r w:rsidRPr="00BA1C1B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Культура дома</w:t>
      </w:r>
      <w:r w:rsidRPr="00BA1C1B">
        <w:rPr>
          <w:rFonts w:ascii="Times New Roman" w:hAnsi="Times New Roman" w:cs="Times New Roman"/>
          <w:sz w:val="28"/>
          <w:szCs w:val="28"/>
        </w:rPr>
        <w:t>». Зада</w:t>
      </w:r>
      <w:r>
        <w:rPr>
          <w:rFonts w:ascii="Times New Roman" w:hAnsi="Times New Roman" w:cs="Times New Roman"/>
          <w:sz w:val="28"/>
          <w:szCs w:val="28"/>
        </w:rPr>
        <w:t>ния составлены на основе учебника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A1C1B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хнология для мальчиков 5класс</w:t>
      </w:r>
      <w:r w:rsidRPr="00BA1C1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В.Д.Симоненко, 2012</w:t>
      </w:r>
      <w:r w:rsidRPr="00BA1C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C1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A1C1B"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 w:rsidRPr="00BA1C1B">
        <w:rPr>
          <w:rFonts w:ascii="Times New Roman" w:hAnsi="Times New Roman" w:cs="Times New Roman"/>
          <w:sz w:val="28"/>
          <w:szCs w:val="28"/>
        </w:rPr>
        <w:t xml:space="preserve"> включены различные виды тестовых заданий (с выбором одного      или    нескольких правильных ответов,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соответствии) и состоит из 3</w:t>
      </w:r>
      <w:r w:rsidRPr="00BA1C1B">
        <w:rPr>
          <w:rFonts w:ascii="Times New Roman" w:hAnsi="Times New Roman" w:cs="Times New Roman"/>
          <w:sz w:val="28"/>
          <w:szCs w:val="28"/>
        </w:rPr>
        <w:t>0 вопросов. На выполнение заданий отводится  25 минут.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C131A2" w:rsidRDefault="008D3C4C" w:rsidP="008D3C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1A2">
        <w:rPr>
          <w:rFonts w:ascii="Times New Roman" w:hAnsi="Times New Roman" w:cs="Times New Roman"/>
          <w:b/>
          <w:i/>
          <w:iCs/>
          <w:sz w:val="28"/>
          <w:szCs w:val="28"/>
        </w:rPr>
        <w:t>Инструкция: выберите один правильный ответ.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1. Наука о способах воздействия на материалы 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>соответствующими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орудиями производства называется: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математика,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информатика,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технология.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2. Охраной и выращиванием леса занимаются: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в лесничестве,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в лесхозе,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на пилораме.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3. Для изготовления ДВП и ДСП используют: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древесные отходы,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брусья,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фанеру.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4. Поломку сверла может вызвать: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вращение рукоятки коловорота по часовой стрелке,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перекос сверла,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лёгкий нажим на упор коловорота.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5. Соединение деталей шурупами производят: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отвёрткой,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молотком,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клещами.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6. Крепёжная деталь, состоящая из головки и стержня с винтовой нарезкой, называется: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гвоздь,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гайка,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шуруп.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7</w:t>
      </w:r>
      <w:r w:rsidRPr="00EB0218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EB0218">
        <w:rPr>
          <w:rFonts w:ascii="Times New Roman" w:hAnsi="Times New Roman" w:cs="Times New Roman"/>
          <w:sz w:val="28"/>
          <w:szCs w:val="28"/>
        </w:rPr>
        <w:t xml:space="preserve">Это объёмное изображение предмета, выполненное от руки с указанием размеров и материалов, называется: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технический рисунок;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чертёж,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эскиз.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8. Изготовление копии изделия (модели) по чертежу называется: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проектирование,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конструирование,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моделирование.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9. К простому техническому устройству относится: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инструмент,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аппарат,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машина.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10. В устройстве слесарных тисков используется механизм: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зубчатый,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винтовой,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ременный.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11. К рабочему органу автомобиля относится: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колесо,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руль,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двигатель.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12. К санитарно – гигиеническим требованиям в доме относится: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выбор стиля мебели,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чистота и порядок,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цветовое оформление помещений.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13. Верхнюю одежду и костюмы рекомендуется чистить: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ежедневно,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не реже одного раза в неделю,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раз в месяц.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14. Продолжительность сна школьника должна быть: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7 часов,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10 часов,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Не менее 8 – 9 часов.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15. Школьнику рекомендуется принимать пищу в течение дня: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4 раза,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3 раза,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2 раза.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16.Приглашая гостей на свой день рождения, следует: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заранее продумать программу праздника,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переложить на родителей устройство праздника,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ограничиться подготовкой угощения.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17.Подготовительный этап творческого проекта включает: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выполнение изделия,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выбор темы,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218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0218">
        <w:rPr>
          <w:rFonts w:ascii="Times New Roman" w:hAnsi="Times New Roman" w:cs="Times New Roman"/>
          <w:sz w:val="28"/>
          <w:szCs w:val="28"/>
        </w:rPr>
        <w:t xml:space="preserve">) экономический расчёт.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C131A2" w:rsidRDefault="008D3C4C" w:rsidP="008D3C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1A2">
        <w:rPr>
          <w:rFonts w:ascii="Times New Roman" w:hAnsi="Times New Roman" w:cs="Times New Roman"/>
          <w:b/>
          <w:i/>
          <w:iCs/>
          <w:sz w:val="28"/>
          <w:szCs w:val="28"/>
        </w:rPr>
        <w:t>Инструкция: дополните предложение словом.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18.Древесину получают из ………… деревьев.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19.Основными профессиями в деревообрабатывающей промышленности являются: станочники, плотники и ……………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20.Рисунок поверхности древесины называется …………..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21.Достаточными видами изделия на чертеже являются: вид спереди, вид слева, и вид ………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22.Развёрнутая в плоскости объёмная деталь называется …………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23.Наибольшие размеры изделия называются ………… размеры.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24.Число, которое показывает, во сколько раз уменьшены или увеличены действительные размеры, называется ………….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25.Основной функцией любого технического устройства является ………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26.Техническое устройство для передачи и преобразования движения называется …………….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27.Основные классы машин: энергетические, информационные, ………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28.Внутреннее пространство помещения обозначается словом ………….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29.Свод общепринятых правил взаимоотношений между людьми называется …………. </w:t>
      </w:r>
    </w:p>
    <w:p w:rsidR="008D3C4C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30.Наука, изучающая влияние условий жизни и труда на здоровье человека, называется ……………</w:t>
      </w:r>
      <w:proofErr w:type="gramStart"/>
      <w:r w:rsidRPr="00EB021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B0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C4C" w:rsidRDefault="008D3C4C" w:rsidP="008D3C4C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EB0218">
        <w:rPr>
          <w:rFonts w:ascii="Times New Roman" w:hAnsi="Times New Roman" w:cs="Times New Roman"/>
          <w:i/>
          <w:iCs/>
          <w:sz w:val="28"/>
          <w:szCs w:val="28"/>
        </w:rPr>
        <w:t>Ответы</w:t>
      </w:r>
      <w:r w:rsidRPr="00EB0218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EB0218">
        <w:rPr>
          <w:rFonts w:ascii="Times New Roman" w:hAnsi="Times New Roman" w:cs="Times New Roman"/>
          <w:sz w:val="28"/>
          <w:szCs w:val="28"/>
          <w:lang w:val="en-US"/>
        </w:rPr>
        <w:t xml:space="preserve">1 c, 2a , 3 a ,4b ,5a, 6 c ,7a ,8 c, 9 a, 10 b , 11 a , 12 b , 13 b , 14 c , 15 a ,16 a ,17b,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18. Ствола, 19. Столяры, 20. Текстура, 21. Сверху, 22. Развёртка,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23. Габаритные, 24. Масштаб, 25. Работа, 26. Механизм, 27. Рабочие, </w:t>
      </w:r>
    </w:p>
    <w:p w:rsidR="008D3C4C" w:rsidRPr="00EB0218" w:rsidRDefault="008D3C4C" w:rsidP="008D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 xml:space="preserve">28. Интерьер, 29. Этикет, 30. Гигиена. </w:t>
      </w:r>
    </w:p>
    <w:p w:rsidR="008D3C4C" w:rsidRDefault="008D3C4C" w:rsidP="008D3C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3C4C" w:rsidRPr="00EB0218" w:rsidRDefault="008D3C4C" w:rsidP="008D3C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Критерии оценивания:</w:t>
      </w:r>
    </w:p>
    <w:p w:rsidR="008D3C4C" w:rsidRPr="00EB0218" w:rsidRDefault="008D3C4C" w:rsidP="008D3C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«5» 85% правильных ответов</w:t>
      </w:r>
    </w:p>
    <w:p w:rsidR="008D3C4C" w:rsidRPr="00EB0218" w:rsidRDefault="008D3C4C" w:rsidP="008D3C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«4» 70% правильных ответов</w:t>
      </w:r>
    </w:p>
    <w:p w:rsidR="008D3C4C" w:rsidRPr="00EB0218" w:rsidRDefault="008D3C4C" w:rsidP="008D3C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«3» 60% правильных ответов</w:t>
      </w:r>
    </w:p>
    <w:p w:rsidR="008D3C4C" w:rsidRPr="00EB0218" w:rsidRDefault="008D3C4C" w:rsidP="008D3C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0218">
        <w:rPr>
          <w:rFonts w:ascii="Times New Roman" w:hAnsi="Times New Roman" w:cs="Times New Roman"/>
          <w:sz w:val="28"/>
          <w:szCs w:val="28"/>
        </w:rPr>
        <w:t>«2» 40% правильных ответов</w:t>
      </w:r>
    </w:p>
    <w:p w:rsidR="00B4574B" w:rsidRDefault="00B4574B"/>
    <w:sectPr w:rsidR="00B4574B" w:rsidSect="00C131A2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D3C4C"/>
    <w:rsid w:val="008D3C4C"/>
    <w:rsid w:val="00B4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3C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670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Хутамус</dc:creator>
  <cp:lastModifiedBy>Хутамус</cp:lastModifiedBy>
  <cp:revision>1</cp:revision>
  <dcterms:created xsi:type="dcterms:W3CDTF">2015-01-21T06:38:00Z</dcterms:created>
  <dcterms:modified xsi:type="dcterms:W3CDTF">2015-01-21T06:41:00Z</dcterms:modified>
</cp:coreProperties>
</file>